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3417" w14:textId="77777777" w:rsidR="000F7876" w:rsidRPr="00B44878" w:rsidRDefault="000F7876" w:rsidP="000F7876">
      <w:pPr>
        <w:rPr>
          <w:b/>
          <w:u w:val="single"/>
        </w:rPr>
      </w:pPr>
      <w:r w:rsidRPr="00B44878">
        <w:rPr>
          <w:b/>
          <w:u w:val="single"/>
        </w:rPr>
        <w:t>2016-2017 Black’s Mill Elementary School Governance Council Meeting Minutes</w:t>
      </w:r>
    </w:p>
    <w:p w14:paraId="3C272D33" w14:textId="77777777" w:rsidR="000F7876" w:rsidRDefault="000F7876" w:rsidP="000F7876"/>
    <w:p w14:paraId="45FDC502" w14:textId="77777777" w:rsidR="000F7876" w:rsidRDefault="000F7876" w:rsidP="000F7876">
      <w:r>
        <w:t>August 16, 2016 at 3:15 pm - Black’s Mill Elementary School Media Center</w:t>
      </w:r>
    </w:p>
    <w:p w14:paraId="337BC282" w14:textId="77777777" w:rsidR="000F7876" w:rsidRDefault="000F7876" w:rsidP="000F7876"/>
    <w:p w14:paraId="2DE1B478" w14:textId="77777777" w:rsidR="003B54F7" w:rsidRDefault="000F7876">
      <w:r>
        <w:t>Attendees:  Cindy Kinney, Mindy Burke, Kerri Whitmire, Dori Ayers, Miranda Cameron</w:t>
      </w:r>
    </w:p>
    <w:p w14:paraId="46D51EC2" w14:textId="77777777" w:rsidR="000F7876" w:rsidRDefault="000F7876"/>
    <w:p w14:paraId="7909D708" w14:textId="77777777" w:rsidR="000F7876" w:rsidRDefault="000F7876">
      <w:r>
        <w:t>Cindy Kinney trained the School Governance Council.</w:t>
      </w:r>
      <w:r w:rsidR="00B44878">
        <w:t xml:space="preserve">  The following goals were accomplished:</w:t>
      </w:r>
    </w:p>
    <w:p w14:paraId="098B56F4" w14:textId="77777777" w:rsidR="00B44878" w:rsidRDefault="00B44878"/>
    <w:p w14:paraId="41938AA9" w14:textId="77777777" w:rsidR="00B44878" w:rsidRDefault="00B44878">
      <w:r>
        <w:t>*Understand what it means to be a Charter School System.</w:t>
      </w:r>
    </w:p>
    <w:p w14:paraId="543B3BD4" w14:textId="77777777" w:rsidR="00B44878" w:rsidRDefault="00B44878">
      <w:r>
        <w:t>*Understand how the School Governance Council is comprised.</w:t>
      </w:r>
    </w:p>
    <w:p w14:paraId="7F7303F6" w14:textId="77777777" w:rsidR="00B44878" w:rsidRDefault="00B44878">
      <w:r>
        <w:t>*Understand your role and responsibilities as a member of a System / School Governance Council.</w:t>
      </w:r>
    </w:p>
    <w:p w14:paraId="7A6BED4C" w14:textId="77777777" w:rsidR="00B44878" w:rsidRDefault="00B44878">
      <w:r>
        <w:t>*Understand the process and operating procedures for conducting governance meetings.</w:t>
      </w:r>
    </w:p>
    <w:p w14:paraId="197B8368" w14:textId="77777777" w:rsidR="00B44878" w:rsidRDefault="00B44878">
      <w:r>
        <w:t>*Understand the governing by-laws of the System / School Governance Council.</w:t>
      </w:r>
    </w:p>
    <w:p w14:paraId="326CFDEE" w14:textId="77777777" w:rsidR="000F7876" w:rsidRDefault="000F7876"/>
    <w:p w14:paraId="1A566270" w14:textId="77777777" w:rsidR="000F7876" w:rsidRDefault="000F7876">
      <w:r>
        <w:t>Miranda Cameron gave an update from the System Governance Council Meeting from August 24.  Topics that were discussed were:  ROTC Building, UNG at DCHS, Drug Testing Policy for DCHS, Security Guard at DCHS, 1:1 Rollout, Road Closures, Mountain Education Evening Program, Transportation, Playgrounds, Staggering Start Times for Schools, and Cyber Academy.</w:t>
      </w:r>
    </w:p>
    <w:p w14:paraId="7F0B2765" w14:textId="77777777" w:rsidR="000F7876" w:rsidRDefault="000F7876"/>
    <w:p w14:paraId="69F33D2F" w14:textId="77777777" w:rsidR="000F7876" w:rsidRDefault="000F7876">
      <w:r>
        <w:t>The re-branding of Black’s Mill Elementary School was discussed.  The new Bear Mascot will be revealed on September 6, 2016.  A contest will be conducted to name the new Bear Mascot.</w:t>
      </w:r>
    </w:p>
    <w:p w14:paraId="337F18B4" w14:textId="77777777" w:rsidR="000F7876" w:rsidRDefault="000F7876"/>
    <w:p w14:paraId="2DE3890F" w14:textId="77777777" w:rsidR="000F7876" w:rsidRDefault="000F7876">
      <w:r>
        <w:t>The School Governance Council officers for the 2016-2017 School Year will be:</w:t>
      </w:r>
    </w:p>
    <w:p w14:paraId="0D0DCBDC" w14:textId="77777777" w:rsidR="000F7876" w:rsidRDefault="000F7876"/>
    <w:p w14:paraId="65526E5E" w14:textId="77777777" w:rsidR="000F7876" w:rsidRDefault="000F7876">
      <w:r>
        <w:t>Chairperson:  Miranda Cameron</w:t>
      </w:r>
    </w:p>
    <w:p w14:paraId="2660F5E0" w14:textId="77777777" w:rsidR="000F7876" w:rsidRDefault="000F7876">
      <w:r>
        <w:t>Vice Chairperson:  Ashley Tobias</w:t>
      </w:r>
    </w:p>
    <w:p w14:paraId="70C5512A" w14:textId="77777777" w:rsidR="000F7876" w:rsidRDefault="000F7876">
      <w:r>
        <w:t xml:space="preserve">Secretary / </w:t>
      </w:r>
      <w:r w:rsidR="00B44878">
        <w:t>Parliamentarian</w:t>
      </w:r>
      <w:r>
        <w:t>:  Cindy Kinney</w:t>
      </w:r>
    </w:p>
    <w:p w14:paraId="5CC79A56" w14:textId="77777777" w:rsidR="00B44878" w:rsidRDefault="00B44878"/>
    <w:p w14:paraId="7078CC9A" w14:textId="77777777" w:rsidR="00B44878" w:rsidRDefault="00B44878">
      <w:r>
        <w:t>The next meeting will be September 26, 2016 at 3:15 pm in the Media Center.</w:t>
      </w:r>
      <w:bookmarkStart w:id="0" w:name="_GoBack"/>
      <w:bookmarkEnd w:id="0"/>
    </w:p>
    <w:sectPr w:rsidR="00B44878" w:rsidSect="003B54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76"/>
    <w:rsid w:val="000F7876"/>
    <w:rsid w:val="00B44878"/>
    <w:rsid w:val="00C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E27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County Schools</dc:creator>
  <cp:keywords/>
  <dc:description/>
  <cp:lastModifiedBy>Dawson County Schools</cp:lastModifiedBy>
  <cp:revision>2</cp:revision>
  <dcterms:created xsi:type="dcterms:W3CDTF">2016-09-08T00:33:00Z</dcterms:created>
  <dcterms:modified xsi:type="dcterms:W3CDTF">2016-09-08T00:56:00Z</dcterms:modified>
</cp:coreProperties>
</file>